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FF" w:rsidRDefault="008403DC">
      <w:r>
        <w:t xml:space="preserve">Testy </w:t>
      </w:r>
      <w:proofErr w:type="spellStart"/>
      <w:r>
        <w:t>próbne</w:t>
      </w:r>
      <w:proofErr w:type="spellEnd"/>
      <w:r>
        <w:t xml:space="preserve"> na </w:t>
      </w:r>
      <w:proofErr w:type="spellStart"/>
      <w:r>
        <w:t>stronach</w:t>
      </w:r>
      <w:proofErr w:type="spellEnd"/>
      <w:r>
        <w:t>:</w:t>
      </w:r>
    </w:p>
    <w:p w:rsidR="008403DC" w:rsidRDefault="008403DC">
      <w:hyperlink r:id="rId4" w:history="1">
        <w:r w:rsidRPr="00C330EF">
          <w:rPr>
            <w:rStyle w:val="Hypertextovodkaz"/>
          </w:rPr>
          <w:t>https://www.cermat.cz/testova-zadani-k-procviceni-1404035402.html</w:t>
        </w:r>
      </w:hyperlink>
    </w:p>
    <w:p w:rsidR="008403DC" w:rsidRDefault="008403DC">
      <w:bookmarkStart w:id="0" w:name="_GoBack"/>
      <w:bookmarkEnd w:id="0"/>
    </w:p>
    <w:sectPr w:rsidR="0084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DC"/>
    <w:rsid w:val="008403DC"/>
    <w:rsid w:val="00A3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BA42"/>
  <w15:chartTrackingRefBased/>
  <w15:docId w15:val="{6C10F3F7-82B4-4F06-8F35-45DB0C3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0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mat.cz/testova-zadani-k-procviceni-1404035402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Pribula</dc:creator>
  <cp:keywords/>
  <dc:description/>
  <cp:lastModifiedBy>Halina Pribula</cp:lastModifiedBy>
  <cp:revision>1</cp:revision>
  <dcterms:created xsi:type="dcterms:W3CDTF">2018-11-21T09:13:00Z</dcterms:created>
  <dcterms:modified xsi:type="dcterms:W3CDTF">2018-11-21T09:15:00Z</dcterms:modified>
</cp:coreProperties>
</file>